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D4" w:rsidRDefault="004809D4" w:rsidP="009D0FF2">
      <w:pPr>
        <w:jc w:val="right"/>
      </w:pPr>
      <w:r>
        <w:t>Fotografia – zał. nr 3</w:t>
      </w:r>
    </w:p>
    <w:p w:rsidR="004809D4" w:rsidRDefault="004809D4" w:rsidP="009D0FF2">
      <w:pPr>
        <w:jc w:val="center"/>
      </w:pPr>
      <w:r>
        <w:rPr>
          <w:noProof/>
          <w:lang w:val="pl-PL" w:eastAsia="pl-PL"/>
        </w:rPr>
        <w:pict>
          <v:rect id="_x0000_s1026" style="position:absolute;left:0;text-align:left;margin-left:71.65pt;margin-top:22.2pt;width:158.25pt;height:106.5pt;z-index:251658240">
            <v:fill color2="fill darken(118)" rotate="t" method="linear sigma" focus="100%" type="gradient"/>
            <v:textbox style="mso-next-textbox:#_x0000_s1026">
              <w:txbxContent>
                <w:p w:rsidR="004809D4" w:rsidRDefault="004809D4" w:rsidP="005B026C">
                  <w:pPr>
                    <w:jc w:val="center"/>
                  </w:pPr>
                </w:p>
                <w:p w:rsidR="004809D4" w:rsidRPr="005B026C" w:rsidRDefault="004809D4" w:rsidP="005B026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26C">
                    <w:rPr>
                      <w:rFonts w:ascii="Times New Roman" w:hAnsi="Times New Roman"/>
                    </w:rPr>
                    <w:t>Zdjęcie poglądowe.</w:t>
                  </w:r>
                </w:p>
              </w:txbxContent>
            </v:textbox>
          </v:rect>
        </w:pict>
      </w:r>
      <w:r w:rsidRPr="00E00102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D87DF1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00pt;height:337.5pt;visibility:visible">
            <v:imagedata r:id="rId4" o:title=""/>
          </v:shape>
        </w:pict>
      </w:r>
    </w:p>
    <w:p w:rsidR="004809D4" w:rsidRDefault="004809D4" w:rsidP="009D0FF2">
      <w:pPr>
        <w:jc w:val="right"/>
      </w:pPr>
    </w:p>
    <w:p w:rsidR="004809D4" w:rsidRPr="005B3880" w:rsidRDefault="004809D4" w:rsidP="00E0010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5B3880">
        <w:rPr>
          <w:rFonts w:ascii="Times New Roman" w:hAnsi="Times New Roman"/>
          <w:lang w:val="pl-PL"/>
        </w:rPr>
        <w:t>Dostawa i zakup konstrukcji stożka/</w:t>
      </w:r>
      <w:r>
        <w:rPr>
          <w:rFonts w:ascii="Times New Roman" w:hAnsi="Times New Roman"/>
          <w:lang w:val="pl-PL"/>
        </w:rPr>
        <w:t>serwety</w:t>
      </w:r>
      <w:r w:rsidRPr="005B3880">
        <w:rPr>
          <w:rFonts w:ascii="Times New Roman" w:hAnsi="Times New Roman"/>
          <w:lang w:val="pl-PL"/>
        </w:rPr>
        <w:t xml:space="preserve"> z konstrukcji metalowej o wysokości całkowitej ok. </w:t>
      </w:r>
      <w:smartTag w:uri="urn:schemas-microsoft-com:office:smarttags" w:element="metricconverter">
        <w:smartTagPr>
          <w:attr w:name="ProductID" w:val="1.600 mm"/>
        </w:smartTagPr>
        <w:r w:rsidRPr="005B3880">
          <w:rPr>
            <w:rFonts w:ascii="Times New Roman" w:hAnsi="Times New Roman"/>
            <w:lang w:val="pl-PL"/>
          </w:rPr>
          <w:t>1.600 mm</w:t>
        </w:r>
      </w:smartTag>
      <w:r w:rsidRPr="005B3880">
        <w:rPr>
          <w:rFonts w:ascii="Times New Roman" w:hAnsi="Times New Roman"/>
          <w:lang w:val="pl-PL"/>
        </w:rPr>
        <w:t xml:space="preserve"> i średnicy 1.300mm, do obsadzenia kwiatami jednorocznymi i wieloletnimi w formie 6 płatków kwiatu po </w:t>
      </w:r>
      <w:smartTag w:uri="urn:schemas-microsoft-com:office:smarttags" w:element="metricconverter">
        <w:smartTagPr>
          <w:attr w:name="ProductID" w:val="1,5 m2"/>
        </w:smartTagPr>
        <w:r w:rsidRPr="005B3880">
          <w:rPr>
            <w:rFonts w:ascii="Times New Roman" w:hAnsi="Times New Roman"/>
            <w:lang w:val="pl-PL"/>
          </w:rPr>
          <w:t>1,5 m</w:t>
        </w:r>
        <w:r w:rsidRPr="005B3880">
          <w:rPr>
            <w:rFonts w:ascii="Times New Roman" w:hAnsi="Times New Roman"/>
            <w:vertAlign w:val="superscript"/>
            <w:lang w:val="pl-PL"/>
          </w:rPr>
          <w:t>2</w:t>
        </w:r>
      </w:smartTag>
      <w:r w:rsidRPr="005B3880">
        <w:rPr>
          <w:rFonts w:ascii="Times New Roman" w:hAnsi="Times New Roman"/>
          <w:lang w:val="pl-PL"/>
        </w:rPr>
        <w:t xml:space="preserve"> na płatek.</w:t>
      </w:r>
    </w:p>
    <w:p w:rsidR="004809D4" w:rsidRPr="00E00102" w:rsidRDefault="004809D4" w:rsidP="009D0F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Wg. załączonego zdję</w:t>
      </w:r>
      <w:r w:rsidRPr="00E00102">
        <w:rPr>
          <w:rFonts w:ascii="Times New Roman" w:hAnsi="Times New Roman"/>
        </w:rPr>
        <w:t>ci</w:t>
      </w:r>
      <w:r>
        <w:rPr>
          <w:rFonts w:ascii="Times New Roman" w:hAnsi="Times New Roman"/>
        </w:rPr>
        <w:t>a</w:t>
      </w:r>
      <w:r w:rsidRPr="00E00102">
        <w:rPr>
          <w:rFonts w:ascii="Times New Roman" w:hAnsi="Times New Roman"/>
        </w:rPr>
        <w:t xml:space="preserve"> poglądowe</w:t>
      </w:r>
      <w:r>
        <w:rPr>
          <w:rFonts w:ascii="Times New Roman" w:hAnsi="Times New Roman"/>
        </w:rPr>
        <w:t>go</w:t>
      </w:r>
    </w:p>
    <w:p w:rsidR="004809D4" w:rsidRPr="00E00102" w:rsidRDefault="004809D4"/>
    <w:sectPr w:rsidR="004809D4" w:rsidRPr="00E00102" w:rsidSect="009D0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F2"/>
    <w:rsid w:val="000352DD"/>
    <w:rsid w:val="00065372"/>
    <w:rsid w:val="000D66E2"/>
    <w:rsid w:val="001D0344"/>
    <w:rsid w:val="002C5963"/>
    <w:rsid w:val="004809D4"/>
    <w:rsid w:val="0055644E"/>
    <w:rsid w:val="005B026C"/>
    <w:rsid w:val="005B3880"/>
    <w:rsid w:val="006C5A85"/>
    <w:rsid w:val="006E2202"/>
    <w:rsid w:val="007041EE"/>
    <w:rsid w:val="0095006F"/>
    <w:rsid w:val="009D0FF2"/>
    <w:rsid w:val="009D45B0"/>
    <w:rsid w:val="00AF486D"/>
    <w:rsid w:val="00B812BB"/>
    <w:rsid w:val="00C45855"/>
    <w:rsid w:val="00D869F6"/>
    <w:rsid w:val="00D87DF1"/>
    <w:rsid w:val="00DA0D63"/>
    <w:rsid w:val="00DF75D0"/>
    <w:rsid w:val="00E0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– zał</dc:title>
  <dc:subject/>
  <dc:creator>akurylak</dc:creator>
  <cp:keywords/>
  <dc:description/>
  <cp:lastModifiedBy>Zamówienia publicze</cp:lastModifiedBy>
  <cp:revision>2</cp:revision>
  <dcterms:created xsi:type="dcterms:W3CDTF">2015-03-31T06:05:00Z</dcterms:created>
  <dcterms:modified xsi:type="dcterms:W3CDTF">2015-03-31T06:05:00Z</dcterms:modified>
</cp:coreProperties>
</file>