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0C" w:rsidRPr="00FF0879" w:rsidRDefault="008F640C" w:rsidP="00B812BB">
      <w:pPr>
        <w:jc w:val="right"/>
        <w:rPr>
          <w:lang w:val="pl-PL"/>
        </w:rPr>
      </w:pPr>
      <w:r w:rsidRPr="00FF0879">
        <w:rPr>
          <w:lang w:val="pl-PL"/>
        </w:rPr>
        <w:t>Szkic – zał. nr 4</w:t>
      </w:r>
    </w:p>
    <w:p w:rsidR="008F640C" w:rsidRPr="00FF0879" w:rsidRDefault="008F640C" w:rsidP="00B812BB">
      <w:pPr>
        <w:jc w:val="right"/>
        <w:rPr>
          <w:lang w:val="pl-PL"/>
        </w:rPr>
      </w:pPr>
    </w:p>
    <w:p w:rsidR="008F640C" w:rsidRPr="00FF0879" w:rsidRDefault="008F640C" w:rsidP="00087383">
      <w:pPr>
        <w:jc w:val="center"/>
        <w:rPr>
          <w:color w:val="FF0000"/>
          <w:sz w:val="144"/>
          <w:szCs w:val="144"/>
          <w:lang w:val="pl-PL"/>
        </w:rPr>
      </w:pPr>
      <w:r w:rsidRPr="005C30C3">
        <w:rPr>
          <w:color w:val="FF0000"/>
          <w:sz w:val="144"/>
          <w:szCs w:val="1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56.25pt;height:176.25pt" filled="f" fillcolor="black">
            <v:shadow color="#868686"/>
            <v:textpath style="font-family:&quot;Arial&quot;" fitshape="t" trim="t" string="RYMANÓW     ZDRÓJ"/>
          </v:shape>
        </w:pict>
      </w:r>
    </w:p>
    <w:p w:rsidR="008F640C" w:rsidRPr="00FF0879" w:rsidRDefault="008F640C" w:rsidP="00087383">
      <w:pPr>
        <w:jc w:val="center"/>
        <w:rPr>
          <w:outline/>
          <w:lang w:val="pl-PL"/>
        </w:rPr>
      </w:pPr>
    </w:p>
    <w:p w:rsidR="008F640C" w:rsidRPr="00FF0879" w:rsidRDefault="008F640C" w:rsidP="00087383">
      <w:pPr>
        <w:jc w:val="center"/>
        <w:rPr>
          <w:outline/>
          <w:lang w:val="pl-PL"/>
        </w:rPr>
      </w:pPr>
    </w:p>
    <w:p w:rsidR="008F640C" w:rsidRPr="00FF0879" w:rsidRDefault="008F640C" w:rsidP="00DD027A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DD027A">
        <w:rPr>
          <w:rFonts w:ascii="Times New Roman" w:hAnsi="Times New Roman"/>
          <w:lang w:val="pl-PL"/>
        </w:rPr>
        <w:t>Założenie</w:t>
      </w:r>
      <w:r w:rsidRPr="00FF0879">
        <w:rPr>
          <w:rFonts w:ascii="Times New Roman" w:hAnsi="Times New Roman"/>
          <w:lang w:val="pl-PL"/>
        </w:rPr>
        <w:t xml:space="preserve"> rabaty w formie prost</w:t>
      </w:r>
      <w:r>
        <w:rPr>
          <w:rFonts w:ascii="Times New Roman" w:hAnsi="Times New Roman"/>
          <w:lang w:val="pl-PL"/>
        </w:rPr>
        <w:t>okąta napisem RYMANÓW ZDRÓJ</w:t>
      </w:r>
      <w:r w:rsidRPr="00FF0879">
        <w:rPr>
          <w:rFonts w:ascii="Times New Roman" w:hAnsi="Times New Roman"/>
          <w:lang w:val="pl-PL"/>
        </w:rPr>
        <w:t xml:space="preserve"> na skarpie przy pomniku papieża, o wysokości liter </w:t>
      </w:r>
      <w:smartTag w:uri="urn:schemas-microsoft-com:office:smarttags" w:element="metricconverter">
        <w:smartTagPr>
          <w:attr w:name="ProductID" w:val="1,50 m"/>
        </w:smartTagPr>
        <w:r w:rsidRPr="00FF0879">
          <w:rPr>
            <w:rFonts w:ascii="Times New Roman" w:hAnsi="Times New Roman"/>
            <w:lang w:val="pl-PL"/>
          </w:rPr>
          <w:t>1,50 m</w:t>
        </w:r>
      </w:smartTag>
      <w:r w:rsidRPr="00FF0879">
        <w:rPr>
          <w:rFonts w:ascii="Times New Roman" w:hAnsi="Times New Roman"/>
          <w:lang w:val="pl-PL"/>
        </w:rPr>
        <w:t xml:space="preserve"> i długości napisu </w:t>
      </w:r>
      <w:smartTag w:uri="urn:schemas-microsoft-com:office:smarttags" w:element="metricconverter">
        <w:smartTagPr>
          <w:attr w:name="ProductID" w:val="15,0 m"/>
        </w:smartTagPr>
        <w:r w:rsidRPr="00FF0879">
          <w:rPr>
            <w:rFonts w:ascii="Times New Roman" w:hAnsi="Times New Roman"/>
            <w:lang w:val="pl-PL"/>
          </w:rPr>
          <w:t>15,0 m</w:t>
        </w:r>
      </w:smartTag>
      <w:r w:rsidRPr="00FF0879">
        <w:rPr>
          <w:rFonts w:ascii="Times New Roman" w:hAnsi="Times New Roman"/>
          <w:lang w:val="pl-PL"/>
        </w:rPr>
        <w:t xml:space="preserve">, wykonana z tawułki ( średnio 10 - 15 szt. na literę tj. </w:t>
      </w:r>
      <w:r w:rsidRPr="00FF0879">
        <w:rPr>
          <w:rFonts w:ascii="Times New Roman" w:hAnsi="Times New Roman"/>
          <w:color w:val="000000"/>
          <w:lang w:val="pl-PL"/>
        </w:rPr>
        <w:t>120 szt. + 30 szt. rezerwy.</w:t>
      </w:r>
      <w:r w:rsidRPr="00FF0879">
        <w:rPr>
          <w:rFonts w:ascii="Times New Roman" w:hAnsi="Times New Roman"/>
          <w:lang w:val="pl-PL"/>
        </w:rPr>
        <w:t>) wraz z wykonaniem, pielęgnacją i utrzymaniem sadzonek i trawnika pod napisem.</w:t>
      </w:r>
    </w:p>
    <w:p w:rsidR="008F640C" w:rsidRPr="003C23F8" w:rsidRDefault="008F640C" w:rsidP="00087383">
      <w:pPr>
        <w:jc w:val="center"/>
        <w:rPr>
          <w:outline/>
          <w:lang w:val="pl-PL"/>
        </w:rPr>
      </w:pPr>
    </w:p>
    <w:sectPr w:rsidR="008F640C" w:rsidRPr="003C23F8" w:rsidSect="00B812BB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383"/>
    <w:rsid w:val="000829C5"/>
    <w:rsid w:val="00087383"/>
    <w:rsid w:val="003C23F8"/>
    <w:rsid w:val="00473317"/>
    <w:rsid w:val="004D3409"/>
    <w:rsid w:val="0055644E"/>
    <w:rsid w:val="005C30C3"/>
    <w:rsid w:val="0087779C"/>
    <w:rsid w:val="008F640C"/>
    <w:rsid w:val="00AD0A0A"/>
    <w:rsid w:val="00B812BB"/>
    <w:rsid w:val="00DD027A"/>
    <w:rsid w:val="00E55836"/>
    <w:rsid w:val="00E625E8"/>
    <w:rsid w:val="00E96B21"/>
    <w:rsid w:val="00FB5E95"/>
    <w:rsid w:val="00FF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87383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738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38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738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738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738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738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7383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738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738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7383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7383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7383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7383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7383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7383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7383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7383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7383"/>
    <w:rPr>
      <w:rFonts w:ascii="Cambria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087383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8738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87383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738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7383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8738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87383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87383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873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873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87383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873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87383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87383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87383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87383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87383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87383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873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47</Words>
  <Characters>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akurylak</dc:creator>
  <cp:keywords/>
  <dc:description/>
  <cp:lastModifiedBy>Zamówienia publicze</cp:lastModifiedBy>
  <cp:revision>8</cp:revision>
  <cp:lastPrinted>2015-03-26T10:48:00Z</cp:lastPrinted>
  <dcterms:created xsi:type="dcterms:W3CDTF">2015-03-25T06:52:00Z</dcterms:created>
  <dcterms:modified xsi:type="dcterms:W3CDTF">2015-03-26T10:48:00Z</dcterms:modified>
</cp:coreProperties>
</file>