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53B8DC96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71907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5D66AE" w14:textId="719808C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85BE116" w14:textId="75F34E1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271907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BD1CB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A57387" w:rsidRPr="00A57387">
        <w:rPr>
          <w:rFonts w:ascii="Cambria" w:hAnsi="Cambria" w:cs="Arial"/>
          <w:bCs/>
          <w:sz w:val="22"/>
          <w:szCs w:val="22"/>
        </w:rPr>
        <w:t xml:space="preserve">do składania ofert na wykonanie zadania 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1428D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365649" w:rsidRPr="00365649">
        <w:rPr>
          <w:rFonts w:ascii="Cambria" w:hAnsi="Cambria" w:cs="Arial"/>
          <w:b/>
          <w:i/>
          <w:sz w:val="22"/>
          <w:szCs w:val="22"/>
        </w:rPr>
        <w:t>Usługi organizacji wycieczki edukacyjnej w 2025 r. w ramach Programu „Lekcje o finansach”- edycja 2025</w:t>
      </w:r>
    </w:p>
    <w:p w14:paraId="52BFA6B3" w14:textId="290DDC9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BE0569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6137B1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6137B1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  <w:bookmarkEnd w:id="0"/>
    </w:p>
    <w:sectPr w:rsidR="00BF21D7" w:rsidRPr="00BF2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7B9FC" w14:textId="77777777" w:rsidR="00AC1D63" w:rsidRDefault="00AC1D63">
      <w:r>
        <w:separator/>
      </w:r>
    </w:p>
  </w:endnote>
  <w:endnote w:type="continuationSeparator" w:id="0">
    <w:p w14:paraId="758C46B3" w14:textId="77777777" w:rsidR="00AC1D63" w:rsidRDefault="00AC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42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6EDFF" w14:textId="77777777" w:rsidR="00AC1D63" w:rsidRDefault="00AC1D63">
      <w:r>
        <w:separator/>
      </w:r>
    </w:p>
  </w:footnote>
  <w:footnote w:type="continuationSeparator" w:id="0">
    <w:p w14:paraId="31603E29" w14:textId="77777777" w:rsidR="00AC1D63" w:rsidRDefault="00AC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74992160">
    <w:abstractNumId w:val="2"/>
    <w:lvlOverride w:ilvl="0">
      <w:startOverride w:val="1"/>
    </w:lvlOverride>
  </w:num>
  <w:num w:numId="2" w16cid:durableId="630944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8709373">
    <w:abstractNumId w:val="1"/>
    <w:lvlOverride w:ilvl="0">
      <w:startOverride w:val="1"/>
    </w:lvlOverride>
  </w:num>
  <w:num w:numId="4" w16cid:durableId="64038326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04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E47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1907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DF0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1CD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649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15D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FEB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FE0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51B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7B1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44F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1B6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07A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53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06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DD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F1E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8A5"/>
    <w:rsid w:val="009E717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387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1D6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322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510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DF3"/>
    <w:rsid w:val="00C35DBD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5A3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538"/>
    <w:rsid w:val="00CB018B"/>
    <w:rsid w:val="00CB039C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48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ADB"/>
    <w:rsid w:val="00D441A2"/>
    <w:rsid w:val="00D451E0"/>
    <w:rsid w:val="00D45980"/>
    <w:rsid w:val="00D47A42"/>
    <w:rsid w:val="00D55D27"/>
    <w:rsid w:val="00D57DB6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3E02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CA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28D"/>
    <w:rsid w:val="00F2021D"/>
    <w:rsid w:val="00F20DD1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934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Litwin</cp:lastModifiedBy>
  <cp:revision>8</cp:revision>
  <cp:lastPrinted>2017-05-23T10:32:00Z</cp:lastPrinted>
  <dcterms:created xsi:type="dcterms:W3CDTF">2024-09-06T09:21:00Z</dcterms:created>
  <dcterms:modified xsi:type="dcterms:W3CDTF">2025-11-03T06:05:00Z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